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720" w:rsidRPr="001F377A" w:rsidP="002F6720" w14:paraId="1E0D4CC7" w14:textId="076F4D4E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1066A3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63</w:t>
      </w:r>
      <w:r w:rsidR="00016EE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9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 w:rsidR="001066A3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7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2F6720" w:rsidP="002F6720" w14:paraId="7F472630" w14:textId="3370F2D6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</w:t>
      </w:r>
      <w:r w:rsidRPr="004D6E56" w:rsidR="004D6E56">
        <w:rPr>
          <w:rFonts w:ascii="Tahoma" w:hAnsi="Tahoma" w:cs="Tahoma"/>
          <w:b/>
          <w:bCs/>
        </w:rPr>
        <w:t>86MS0047-01-2025-003574-86</w:t>
      </w:r>
    </w:p>
    <w:p w:rsidR="002F6720" w:rsidP="002F6720" w14:paraId="6790EC9B" w14:textId="77777777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2F6720" w:rsidRPr="005A5C82" w:rsidP="002F6720" w14:paraId="3DD1E92D" w14:textId="77777777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F6720" w:rsidRPr="005A5C82" w:rsidP="002F6720" w14:paraId="38EB2848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F6720" w:rsidRPr="005A5C82" w:rsidP="002F6720" w14:paraId="30753031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F6720" w:rsidRPr="005A5C82" w:rsidP="002F6720" w14:paraId="1AC6A012" w14:textId="492568B1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1066A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05 июня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2F6720" w:rsidRPr="005A5C82" w:rsidP="002F6720" w14:paraId="50F784F7" w14:textId="5D79C59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</w:t>
      </w:r>
      <w:r w:rsidRPr="002F24E2" w:rsidR="002F24E2">
        <w:rPr>
          <w:color w:val="0D0D0D" w:themeColor="text1" w:themeTint="F2"/>
          <w:sz w:val="26"/>
          <w:szCs w:val="26"/>
        </w:rPr>
        <w:t xml:space="preserve"> </w:t>
      </w:r>
      <w:r w:rsidRPr="005A5C82" w:rsidR="002F24E2">
        <w:rPr>
          <w:color w:val="0D0D0D" w:themeColor="text1" w:themeTint="F2"/>
          <w:sz w:val="26"/>
          <w:szCs w:val="26"/>
        </w:rPr>
        <w:t>О.В. Вдовина</w:t>
      </w:r>
      <w:r w:rsidRPr="005A5C82">
        <w:rPr>
          <w:color w:val="0D0D0D" w:themeColor="text1" w:themeTint="F2"/>
          <w:sz w:val="26"/>
          <w:szCs w:val="26"/>
        </w:rPr>
        <w:t>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судебного участка № </w:t>
      </w:r>
      <w:r w:rsidR="002F24E2">
        <w:rPr>
          <w:color w:val="0D0D0D" w:themeColor="text1" w:themeTint="F2"/>
          <w:sz w:val="26"/>
          <w:szCs w:val="26"/>
        </w:rPr>
        <w:t>7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находящийся по адр</w:t>
      </w:r>
      <w:r w:rsidRPr="005A5C82">
        <w:rPr>
          <w:color w:val="0D0D0D" w:themeColor="text1" w:themeTint="F2"/>
          <w:sz w:val="26"/>
          <w:szCs w:val="26"/>
        </w:rPr>
        <w:t xml:space="preserve">есу ул. Нефтяников, 6, г. Нижневартовск, </w:t>
      </w:r>
    </w:p>
    <w:p w:rsidR="002F6720" w:rsidRPr="005A5C82" w:rsidP="002F6720" w14:paraId="42B4DAF0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2F6720" w:rsidRPr="005A5C82" w:rsidP="002F6720" w14:paraId="2F3FEF8C" w14:textId="1769387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Лыкасова Ивана Александровича, </w:t>
      </w:r>
      <w:r w:rsidR="00DF0156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DF0156">
        <w:rPr>
          <w:sz w:val="26"/>
          <w:szCs w:val="26"/>
        </w:rPr>
        <w:t>*</w:t>
      </w:r>
      <w:r>
        <w:rPr>
          <w:sz w:val="26"/>
          <w:szCs w:val="26"/>
        </w:rPr>
        <w:t>, не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>го, зарегистрированного и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 w:rsidRPr="002F24E2">
        <w:rPr>
          <w:sz w:val="26"/>
          <w:szCs w:val="26"/>
        </w:rPr>
        <w:t xml:space="preserve">по адресу: </w:t>
      </w:r>
      <w:r w:rsidR="00DF0156">
        <w:rPr>
          <w:sz w:val="26"/>
          <w:szCs w:val="26"/>
        </w:rPr>
        <w:t>*</w:t>
      </w:r>
      <w:r w:rsidRPr="002F24E2">
        <w:rPr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DF0156"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,</w:t>
      </w:r>
    </w:p>
    <w:p w:rsidR="002F6720" w:rsidRPr="005A5C82" w:rsidP="002F6720" w14:paraId="42D596D7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2F6720" w:rsidRPr="005A5C82" w:rsidP="002F6720" w14:paraId="17088CCD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2F6720" w:rsidRPr="005A5C82" w:rsidP="002F6720" w14:paraId="3E0E4E05" w14:textId="77777777">
      <w:pPr>
        <w:jc w:val="center"/>
        <w:rPr>
          <w:color w:val="0D0D0D" w:themeColor="text1" w:themeTint="F2"/>
          <w:sz w:val="26"/>
          <w:szCs w:val="26"/>
        </w:rPr>
      </w:pPr>
    </w:p>
    <w:p w:rsidR="002F6720" w:rsidRPr="005A5C82" w:rsidP="002F6720" w14:paraId="45D3DC79" w14:textId="383E2128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Лыкасов И.А., </w:t>
      </w:r>
      <w:r w:rsidR="00E7109C">
        <w:rPr>
          <w:color w:val="0D0D0D" w:themeColor="text1" w:themeTint="F2"/>
          <w:sz w:val="26"/>
          <w:szCs w:val="26"/>
        </w:rPr>
        <w:t>29</w:t>
      </w:r>
      <w:r>
        <w:rPr>
          <w:color w:val="0D0D0D" w:themeColor="text1" w:themeTint="F2"/>
          <w:sz w:val="26"/>
          <w:szCs w:val="26"/>
        </w:rPr>
        <w:t>.0</w:t>
      </w:r>
      <w:r w:rsidR="00E7109C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 xml:space="preserve">.2025 года </w:t>
      </w:r>
      <w:r w:rsidRPr="005A5C82">
        <w:rPr>
          <w:color w:val="0D0D0D" w:themeColor="text1" w:themeTint="F2"/>
          <w:sz w:val="26"/>
          <w:szCs w:val="26"/>
        </w:rPr>
        <w:t xml:space="preserve">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DF0156">
        <w:rPr>
          <w:color w:val="0D0D0D" w:themeColor="text1" w:themeTint="F2"/>
          <w:sz w:val="26"/>
          <w:szCs w:val="26"/>
        </w:rPr>
        <w:t>*</w:t>
      </w:r>
      <w:r w:rsidRPr="002F24E2">
        <w:rPr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 w:rsidRPr="002F24E2">
        <w:rPr>
          <w:color w:val="000099"/>
          <w:sz w:val="26"/>
          <w:szCs w:val="26"/>
        </w:rPr>
        <w:t>86 № 28</w:t>
      </w:r>
      <w:r w:rsidR="00E7109C">
        <w:rPr>
          <w:color w:val="000099"/>
          <w:sz w:val="26"/>
          <w:szCs w:val="26"/>
        </w:rPr>
        <w:t>1071</w:t>
      </w:r>
      <w:r w:rsidRPr="002F24E2">
        <w:rPr>
          <w:color w:val="000099"/>
          <w:sz w:val="26"/>
          <w:szCs w:val="26"/>
        </w:rPr>
        <w:t xml:space="preserve"> от </w:t>
      </w:r>
      <w:r w:rsidR="00E7109C">
        <w:rPr>
          <w:color w:val="000099"/>
          <w:sz w:val="26"/>
          <w:szCs w:val="26"/>
        </w:rPr>
        <w:t>19</w:t>
      </w:r>
      <w:r w:rsidRPr="002F24E2">
        <w:rPr>
          <w:color w:val="000099"/>
          <w:sz w:val="26"/>
          <w:szCs w:val="26"/>
        </w:rPr>
        <w:t>.</w:t>
      </w:r>
      <w:r w:rsidR="00E7109C">
        <w:rPr>
          <w:color w:val="000099"/>
          <w:sz w:val="26"/>
          <w:szCs w:val="26"/>
        </w:rPr>
        <w:t>1</w:t>
      </w:r>
      <w:r w:rsidRPr="002F24E2">
        <w:rPr>
          <w:color w:val="000099"/>
          <w:sz w:val="26"/>
          <w:szCs w:val="26"/>
        </w:rPr>
        <w:t>1.202</w:t>
      </w:r>
      <w:r w:rsidR="00E7109C">
        <w:rPr>
          <w:color w:val="000099"/>
          <w:sz w:val="26"/>
          <w:szCs w:val="26"/>
        </w:rPr>
        <w:t>4</w:t>
      </w:r>
      <w:r w:rsidRPr="005A5C82">
        <w:rPr>
          <w:color w:val="0D0D0D" w:themeColor="text1" w:themeTint="F2"/>
          <w:sz w:val="26"/>
          <w:szCs w:val="26"/>
        </w:rPr>
        <w:t xml:space="preserve">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</w:t>
      </w:r>
      <w:r w:rsidR="00E7109C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</w:t>
      </w:r>
      <w:r w:rsidRPr="005A5C82">
        <w:rPr>
          <w:color w:val="0D0D0D" w:themeColor="text1" w:themeTint="F2"/>
          <w:sz w:val="26"/>
          <w:szCs w:val="26"/>
        </w:rPr>
        <w:t xml:space="preserve"> законную силу </w:t>
      </w:r>
      <w:r w:rsidR="00E7109C">
        <w:rPr>
          <w:color w:val="0D0D0D" w:themeColor="text1" w:themeTint="F2"/>
          <w:sz w:val="26"/>
          <w:szCs w:val="26"/>
        </w:rPr>
        <w:t>30</w:t>
      </w:r>
      <w:r>
        <w:rPr>
          <w:color w:val="0D0D0D" w:themeColor="text1" w:themeTint="F2"/>
          <w:sz w:val="26"/>
          <w:szCs w:val="26"/>
        </w:rPr>
        <w:t>.</w:t>
      </w:r>
      <w:r w:rsidR="00E7109C">
        <w:rPr>
          <w:color w:val="0D0D0D" w:themeColor="text1" w:themeTint="F2"/>
          <w:sz w:val="26"/>
          <w:szCs w:val="26"/>
        </w:rPr>
        <w:t>11</w:t>
      </w:r>
      <w:r>
        <w:rPr>
          <w:color w:val="0D0D0D" w:themeColor="text1" w:themeTint="F2"/>
          <w:sz w:val="26"/>
          <w:szCs w:val="26"/>
        </w:rPr>
        <w:t>.202</w:t>
      </w:r>
      <w:r w:rsidR="00E7109C">
        <w:rPr>
          <w:color w:val="0D0D0D" w:themeColor="text1" w:themeTint="F2"/>
          <w:sz w:val="26"/>
          <w:szCs w:val="26"/>
        </w:rPr>
        <w:t>4</w:t>
      </w:r>
      <w:r w:rsidRPr="005A5C82">
        <w:rPr>
          <w:color w:val="0D0D0D" w:themeColor="text1" w:themeTint="F2"/>
          <w:sz w:val="26"/>
          <w:szCs w:val="26"/>
        </w:rPr>
        <w:t>, в срок, предусмотренный ч. 1 ст. 32.2 Кодекса РФ об административных правонарушениях.</w:t>
      </w:r>
    </w:p>
    <w:p w:rsidR="002F6720" w:rsidRPr="005A5C82" w:rsidP="002F6720" w14:paraId="6BBDF2CF" w14:textId="54174856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2F24E2">
        <w:rPr>
          <w:color w:val="0D0D0D" w:themeColor="text1" w:themeTint="F2"/>
          <w:sz w:val="26"/>
          <w:szCs w:val="26"/>
        </w:rPr>
        <w:t>Лыкасов И.А</w:t>
      </w:r>
      <w:r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при рассмотрении дела об административном правонарушении вину </w:t>
      </w:r>
      <w:r w:rsidR="00292A13">
        <w:rPr>
          <w:color w:val="0D0D0D" w:themeColor="text1" w:themeTint="F2"/>
          <w:sz w:val="26"/>
          <w:szCs w:val="26"/>
        </w:rPr>
        <w:t xml:space="preserve">в совершении административного правонарушения </w:t>
      </w:r>
      <w:r w:rsidRPr="005A5C82">
        <w:rPr>
          <w:color w:val="0D0D0D" w:themeColor="text1" w:themeTint="F2"/>
          <w:sz w:val="26"/>
          <w:szCs w:val="26"/>
        </w:rPr>
        <w:t>признал.</w:t>
      </w:r>
    </w:p>
    <w:p w:rsidR="002F6720" w:rsidRPr="005A5C82" w:rsidP="002F6720" w14:paraId="7118DBC5" w14:textId="7AC2F039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292A13">
        <w:rPr>
          <w:color w:val="0D0D0D" w:themeColor="text1" w:themeTint="F2"/>
          <w:sz w:val="26"/>
          <w:szCs w:val="26"/>
        </w:rPr>
        <w:t>Лыкасова И.А</w:t>
      </w:r>
      <w:r>
        <w:rPr>
          <w:color w:val="0D0D0D" w:themeColor="text1" w:themeTint="F2"/>
          <w:sz w:val="26"/>
          <w:szCs w:val="26"/>
        </w:rPr>
        <w:t xml:space="preserve">., </w:t>
      </w:r>
      <w:r w:rsidRPr="005A5C82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2F6720" w:rsidRPr="005A5C82" w:rsidP="002F6720" w14:paraId="61B3F60C" w14:textId="675E955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</w:t>
      </w:r>
      <w:r w:rsidR="00292A13">
        <w:rPr>
          <w:color w:val="0D0D0D" w:themeColor="text1" w:themeTint="F2"/>
          <w:sz w:val="26"/>
          <w:szCs w:val="26"/>
        </w:rPr>
        <w:t>№ 28502</w:t>
      </w:r>
      <w:r w:rsidR="00E7109C"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 xml:space="preserve"> от </w:t>
      </w:r>
      <w:r w:rsidR="00292A13">
        <w:rPr>
          <w:color w:val="0D0D0D" w:themeColor="text1" w:themeTint="F2"/>
          <w:sz w:val="26"/>
          <w:szCs w:val="26"/>
        </w:rPr>
        <w:t>05</w:t>
      </w:r>
      <w:r>
        <w:rPr>
          <w:color w:val="0D0D0D" w:themeColor="text1" w:themeTint="F2"/>
          <w:sz w:val="26"/>
          <w:szCs w:val="26"/>
        </w:rPr>
        <w:t>.0</w:t>
      </w:r>
      <w:r w:rsidR="00292A13">
        <w:rPr>
          <w:color w:val="0D0D0D" w:themeColor="text1" w:themeTint="F2"/>
          <w:sz w:val="26"/>
          <w:szCs w:val="26"/>
        </w:rPr>
        <w:t>6</w:t>
      </w:r>
      <w:r>
        <w:rPr>
          <w:color w:val="0D0D0D" w:themeColor="text1" w:themeTint="F2"/>
          <w:sz w:val="26"/>
          <w:szCs w:val="26"/>
        </w:rPr>
        <w:t>.2025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 w:rsidR="00292A13">
        <w:rPr>
          <w:color w:val="0D0D0D" w:themeColor="text1" w:themeTint="F2"/>
          <w:sz w:val="26"/>
          <w:szCs w:val="26"/>
        </w:rPr>
        <w:t>Лыкасов И.А.</w:t>
      </w:r>
      <w:r w:rsidRPr="005A5C82" w:rsidR="00292A13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разъяснены проц</w:t>
      </w:r>
      <w:r w:rsidRPr="005A5C82">
        <w:rPr>
          <w:color w:val="0D0D0D" w:themeColor="text1" w:themeTint="F2"/>
          <w:sz w:val="26"/>
          <w:szCs w:val="26"/>
        </w:rPr>
        <w:t xml:space="preserve">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2F6720" w:rsidRPr="005A5C82" w:rsidP="002F6720" w14:paraId="4FF31056" w14:textId="78E9087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постановлени</w:t>
      </w:r>
      <w:r w:rsidR="00292A13">
        <w:rPr>
          <w:color w:val="0D0D0D" w:themeColor="text1" w:themeTint="F2"/>
          <w:sz w:val="26"/>
          <w:szCs w:val="26"/>
        </w:rPr>
        <w:t>е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2F24E2" w:rsidR="00E7109C">
        <w:rPr>
          <w:color w:val="000099"/>
          <w:sz w:val="26"/>
          <w:szCs w:val="26"/>
        </w:rPr>
        <w:t>86 № 28</w:t>
      </w:r>
      <w:r w:rsidR="00E7109C">
        <w:rPr>
          <w:color w:val="000099"/>
          <w:sz w:val="26"/>
          <w:szCs w:val="26"/>
        </w:rPr>
        <w:t>1071</w:t>
      </w:r>
      <w:r w:rsidRPr="002F24E2" w:rsidR="00E7109C">
        <w:rPr>
          <w:color w:val="000099"/>
          <w:sz w:val="26"/>
          <w:szCs w:val="26"/>
        </w:rPr>
        <w:t xml:space="preserve"> от </w:t>
      </w:r>
      <w:r w:rsidR="00E7109C">
        <w:rPr>
          <w:color w:val="000099"/>
          <w:sz w:val="26"/>
          <w:szCs w:val="26"/>
        </w:rPr>
        <w:t>19</w:t>
      </w:r>
      <w:r w:rsidRPr="002F24E2" w:rsidR="00E7109C">
        <w:rPr>
          <w:color w:val="000099"/>
          <w:sz w:val="26"/>
          <w:szCs w:val="26"/>
        </w:rPr>
        <w:t>.</w:t>
      </w:r>
      <w:r w:rsidR="00E7109C">
        <w:rPr>
          <w:color w:val="000099"/>
          <w:sz w:val="26"/>
          <w:szCs w:val="26"/>
        </w:rPr>
        <w:t>1</w:t>
      </w:r>
      <w:r w:rsidRPr="002F24E2" w:rsidR="00E7109C">
        <w:rPr>
          <w:color w:val="000099"/>
          <w:sz w:val="26"/>
          <w:szCs w:val="26"/>
        </w:rPr>
        <w:t>1.202</w:t>
      </w:r>
      <w:r w:rsidR="00E7109C">
        <w:rPr>
          <w:color w:val="000099"/>
          <w:sz w:val="26"/>
          <w:szCs w:val="26"/>
        </w:rPr>
        <w:t>4</w:t>
      </w:r>
      <w:r w:rsidRPr="005A5C82">
        <w:rPr>
          <w:color w:val="0D0D0D" w:themeColor="text1" w:themeTint="F2"/>
          <w:sz w:val="26"/>
          <w:szCs w:val="26"/>
        </w:rPr>
        <w:t>, согласно которо</w:t>
      </w:r>
      <w:r w:rsidR="00292A13">
        <w:rPr>
          <w:color w:val="0D0D0D" w:themeColor="text1" w:themeTint="F2"/>
          <w:sz w:val="26"/>
          <w:szCs w:val="26"/>
        </w:rPr>
        <w:t>му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="00292A13">
        <w:rPr>
          <w:color w:val="0D0D0D" w:themeColor="text1" w:themeTint="F2"/>
          <w:sz w:val="26"/>
          <w:szCs w:val="26"/>
        </w:rPr>
        <w:t>Лыкасов И.А.</w:t>
      </w:r>
      <w:r w:rsidRPr="005A5C82" w:rsidR="00292A13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</w:t>
      </w:r>
      <w:r w:rsidR="00292A13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2F6720" w:rsidRPr="005A5C82" w:rsidP="002F6720" w14:paraId="3AC69540" w14:textId="225B352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</w:t>
      </w:r>
      <w:r w:rsidR="00292A13">
        <w:rPr>
          <w:color w:val="0D0D0D" w:themeColor="text1" w:themeTint="F2"/>
          <w:sz w:val="26"/>
          <w:szCs w:val="26"/>
        </w:rPr>
        <w:t xml:space="preserve"> сотрудника полиции</w:t>
      </w:r>
      <w:r w:rsidRPr="005A5C82">
        <w:rPr>
          <w:color w:val="0D0D0D" w:themeColor="text1" w:themeTint="F2"/>
          <w:sz w:val="26"/>
          <w:szCs w:val="26"/>
        </w:rPr>
        <w:t>;</w:t>
      </w:r>
    </w:p>
    <w:p w:rsidR="002F6720" w:rsidP="002F6720" w14:paraId="3187E972" w14:textId="68369EE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</w:t>
      </w:r>
      <w:r w:rsidR="00292A13">
        <w:rPr>
          <w:color w:val="0D0D0D" w:themeColor="text1" w:themeTint="F2"/>
          <w:sz w:val="26"/>
          <w:szCs w:val="26"/>
        </w:rPr>
        <w:t>у</w:t>
      </w:r>
      <w:r>
        <w:rPr>
          <w:color w:val="0D0D0D" w:themeColor="text1" w:themeTint="F2"/>
          <w:sz w:val="26"/>
          <w:szCs w:val="26"/>
        </w:rPr>
        <w:t xml:space="preserve"> на лицо</w:t>
      </w:r>
      <w:r w:rsidR="00292A13">
        <w:rPr>
          <w:color w:val="0D0D0D" w:themeColor="text1" w:themeTint="F2"/>
          <w:sz w:val="26"/>
          <w:szCs w:val="26"/>
        </w:rPr>
        <w:t xml:space="preserve"> по учетам СООП;</w:t>
      </w:r>
    </w:p>
    <w:p w:rsidR="002F6720" w:rsidRPr="005A5C82" w:rsidP="002F6720" w14:paraId="46138B43" w14:textId="454286C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протокол о доставлении </w:t>
      </w:r>
      <w:r w:rsidR="00292A13">
        <w:rPr>
          <w:color w:val="0D0D0D" w:themeColor="text1" w:themeTint="F2"/>
          <w:sz w:val="26"/>
          <w:szCs w:val="26"/>
        </w:rPr>
        <w:t xml:space="preserve">(принудительном препровождении) </w:t>
      </w:r>
      <w:r>
        <w:rPr>
          <w:color w:val="0D0D0D" w:themeColor="text1" w:themeTint="F2"/>
          <w:sz w:val="26"/>
          <w:szCs w:val="26"/>
        </w:rPr>
        <w:t>лица</w:t>
      </w:r>
      <w:r w:rsidR="00292A13">
        <w:rPr>
          <w:color w:val="0D0D0D" w:themeColor="text1" w:themeTint="F2"/>
          <w:sz w:val="26"/>
          <w:szCs w:val="26"/>
        </w:rPr>
        <w:t xml:space="preserve"> в служебное помещение органа внутренних дел</w:t>
      </w:r>
      <w:r>
        <w:rPr>
          <w:color w:val="0D0D0D" w:themeColor="text1" w:themeTint="F2"/>
          <w:sz w:val="26"/>
          <w:szCs w:val="26"/>
        </w:rPr>
        <w:t xml:space="preserve">; </w:t>
      </w:r>
    </w:p>
    <w:p w:rsidR="002F6720" w:rsidRPr="005A5C82" w:rsidP="002F6720" w14:paraId="76D262C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2F6720" w:rsidRPr="005A5C82" w:rsidP="002F6720" w14:paraId="00254E0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</w:t>
      </w:r>
      <w:r w:rsidRPr="005A5C82">
        <w:rPr>
          <w:color w:val="0D0D0D" w:themeColor="text1" w:themeTint="F2"/>
          <w:sz w:val="26"/>
          <w:szCs w:val="26"/>
        </w:rPr>
        <w:t>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2F6720" w:rsidRPr="005A5C82" w:rsidP="002F6720" w14:paraId="322F509D" w14:textId="70A4490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Pr="002F24E2" w:rsidR="00E7109C">
        <w:rPr>
          <w:color w:val="000099"/>
          <w:sz w:val="26"/>
          <w:szCs w:val="26"/>
        </w:rPr>
        <w:t>86 № 28</w:t>
      </w:r>
      <w:r w:rsidR="00E7109C">
        <w:rPr>
          <w:color w:val="000099"/>
          <w:sz w:val="26"/>
          <w:szCs w:val="26"/>
        </w:rPr>
        <w:t>1071</w:t>
      </w:r>
      <w:r w:rsidRPr="002F24E2" w:rsidR="00E7109C">
        <w:rPr>
          <w:color w:val="000099"/>
          <w:sz w:val="26"/>
          <w:szCs w:val="26"/>
        </w:rPr>
        <w:t xml:space="preserve"> от </w:t>
      </w:r>
      <w:r w:rsidR="00E7109C">
        <w:rPr>
          <w:color w:val="000099"/>
          <w:sz w:val="26"/>
          <w:szCs w:val="26"/>
        </w:rPr>
        <w:t>19</w:t>
      </w:r>
      <w:r w:rsidRPr="002F24E2" w:rsidR="00E7109C">
        <w:rPr>
          <w:color w:val="000099"/>
          <w:sz w:val="26"/>
          <w:szCs w:val="26"/>
        </w:rPr>
        <w:t>.</w:t>
      </w:r>
      <w:r w:rsidR="00E7109C">
        <w:rPr>
          <w:color w:val="000099"/>
          <w:sz w:val="26"/>
          <w:szCs w:val="26"/>
        </w:rPr>
        <w:t>1</w:t>
      </w:r>
      <w:r w:rsidRPr="002F24E2" w:rsidR="00E7109C">
        <w:rPr>
          <w:color w:val="000099"/>
          <w:sz w:val="26"/>
          <w:szCs w:val="26"/>
        </w:rPr>
        <w:t>1.202</w:t>
      </w:r>
      <w:r w:rsidR="00E7109C">
        <w:rPr>
          <w:color w:val="000099"/>
          <w:sz w:val="26"/>
          <w:szCs w:val="26"/>
        </w:rPr>
        <w:t xml:space="preserve">4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 w:rsidR="00292A13">
        <w:rPr>
          <w:color w:val="0D0D0D" w:themeColor="text1" w:themeTint="F2"/>
          <w:sz w:val="26"/>
          <w:szCs w:val="26"/>
        </w:rPr>
        <w:t>Лыкасова И.А</w:t>
      </w:r>
      <w:r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>вступило в законную сил</w:t>
      </w:r>
      <w:r w:rsidRPr="005A5C82">
        <w:rPr>
          <w:color w:val="0D0D0D" w:themeColor="text1" w:themeTint="F2"/>
          <w:sz w:val="26"/>
          <w:szCs w:val="26"/>
        </w:rPr>
        <w:t xml:space="preserve">у </w:t>
      </w:r>
      <w:r w:rsidR="00E7109C">
        <w:rPr>
          <w:color w:val="0D0D0D" w:themeColor="text1" w:themeTint="F2"/>
          <w:sz w:val="26"/>
          <w:szCs w:val="26"/>
        </w:rPr>
        <w:t>30</w:t>
      </w:r>
      <w:r>
        <w:rPr>
          <w:color w:val="0D0D0D" w:themeColor="text1" w:themeTint="F2"/>
          <w:sz w:val="26"/>
          <w:szCs w:val="26"/>
        </w:rPr>
        <w:t>.</w:t>
      </w:r>
      <w:r w:rsidR="00E7109C">
        <w:rPr>
          <w:color w:val="0D0D0D" w:themeColor="text1" w:themeTint="F2"/>
          <w:sz w:val="26"/>
          <w:szCs w:val="26"/>
        </w:rPr>
        <w:t>11</w:t>
      </w:r>
      <w:r>
        <w:rPr>
          <w:color w:val="0D0D0D" w:themeColor="text1" w:themeTint="F2"/>
          <w:sz w:val="26"/>
          <w:szCs w:val="26"/>
        </w:rPr>
        <w:t>.202</w:t>
      </w:r>
      <w:r w:rsidR="00E7109C">
        <w:rPr>
          <w:color w:val="0D0D0D" w:themeColor="text1" w:themeTint="F2"/>
          <w:sz w:val="26"/>
          <w:szCs w:val="26"/>
        </w:rPr>
        <w:t>4</w:t>
      </w:r>
      <w:r w:rsidRPr="005A5C82">
        <w:rPr>
          <w:color w:val="0D0D0D" w:themeColor="text1" w:themeTint="F2"/>
          <w:sz w:val="26"/>
          <w:szCs w:val="26"/>
        </w:rPr>
        <w:t xml:space="preserve">, следовательно, последним днем срока, установленного ст. 32.2 Кодекса Российской Федерации об административных правонарушениях, для уплаты штрафа является </w:t>
      </w:r>
      <w:r w:rsidR="00E7109C">
        <w:rPr>
          <w:color w:val="0D0D0D" w:themeColor="text1" w:themeTint="F2"/>
          <w:sz w:val="26"/>
          <w:szCs w:val="26"/>
        </w:rPr>
        <w:t>28</w:t>
      </w:r>
      <w:r>
        <w:rPr>
          <w:color w:val="0D0D0D" w:themeColor="text1" w:themeTint="F2"/>
          <w:sz w:val="26"/>
          <w:szCs w:val="26"/>
        </w:rPr>
        <w:t>.0</w:t>
      </w:r>
      <w:r w:rsidR="00E7109C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.2025.</w:t>
      </w:r>
    </w:p>
    <w:p w:rsidR="002F6720" w:rsidRPr="005A5C82" w:rsidP="002F6720" w14:paraId="5C346A5B" w14:textId="7777777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</w:t>
      </w:r>
      <w:r w:rsidRPr="005A5C82">
        <w:rPr>
          <w:color w:val="0D0D0D" w:themeColor="text1" w:themeTint="F2"/>
          <w:sz w:val="26"/>
          <w:szCs w:val="26"/>
        </w:rPr>
        <w:t xml:space="preserve">упления постановления о назначении административного штрафа в законную силу в деле отсутствуют. </w:t>
      </w:r>
    </w:p>
    <w:p w:rsidR="002F6720" w:rsidRPr="005A5C82" w:rsidP="002F6720" w14:paraId="61E10CAF" w14:textId="32A3A39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292A13">
        <w:rPr>
          <w:color w:val="0D0D0D" w:themeColor="text1" w:themeTint="F2"/>
          <w:sz w:val="26"/>
          <w:szCs w:val="26"/>
        </w:rPr>
        <w:t>Лыкасова И.А.</w:t>
      </w:r>
      <w:r w:rsidRPr="005A5C82">
        <w:rPr>
          <w:color w:val="0D0D0D" w:themeColor="text1" w:themeTint="F2"/>
          <w:sz w:val="26"/>
          <w:szCs w:val="26"/>
        </w:rPr>
        <w:t xml:space="preserve"> с</w:t>
      </w:r>
      <w:r w:rsidRPr="005A5C82">
        <w:rPr>
          <w:color w:val="0D0D0D" w:themeColor="text1" w:themeTint="F2"/>
          <w:sz w:val="26"/>
          <w:szCs w:val="26"/>
        </w:rPr>
        <w:t>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F6720" w:rsidRPr="005A5C82" w:rsidP="002F6720" w14:paraId="11B0776F" w14:textId="7A338D63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5A5C82">
        <w:rPr>
          <w:color w:val="0D0D0D" w:themeColor="text1" w:themeTint="F2"/>
          <w:sz w:val="26"/>
          <w:szCs w:val="26"/>
        </w:rPr>
        <w:t>виновного, отсутствие обстоятельств, смягчающих и отягчающих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административно</w:t>
      </w:r>
      <w:r w:rsidRPr="005A5C82">
        <w:rPr>
          <w:color w:val="0D0D0D" w:themeColor="text1" w:themeTint="F2"/>
          <w:sz w:val="26"/>
          <w:szCs w:val="26"/>
        </w:rPr>
        <w:t>го штрафа.</w:t>
      </w:r>
    </w:p>
    <w:p w:rsidR="002F6720" w:rsidRPr="005A5C82" w:rsidP="002F6720" w14:paraId="39E29958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F6720" w:rsidRPr="005A5C82" w:rsidP="002F6720" w14:paraId="45218B67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2F6720" w:rsidRPr="005A5C82" w:rsidP="002F6720" w14:paraId="32EDBE5E" w14:textId="700B17A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Лыкасова Ивана Александровича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2F6720" w:rsidRPr="005A5C82" w:rsidP="002F6720" w14:paraId="65ACEEB8" w14:textId="1BD77023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</w:t>
      </w:r>
      <w:r w:rsidRPr="005A5C82">
        <w:rPr>
          <w:color w:val="0D0D0D" w:themeColor="text1" w:themeTint="F2"/>
          <w:sz w:val="26"/>
          <w:szCs w:val="26"/>
        </w:rPr>
        <w:t>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</w:t>
      </w:r>
      <w:r w:rsidRPr="005A5C82">
        <w:rPr>
          <w:color w:val="0D0D0D" w:themeColor="text1" w:themeTint="F2"/>
          <w:sz w:val="26"/>
          <w:szCs w:val="26"/>
        </w:rPr>
        <w:t xml:space="preserve">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1D1C93">
        <w:t xml:space="preserve"> </w:t>
      </w:r>
      <w:r w:rsidRPr="004D6E56" w:rsidR="004D6E56">
        <w:rPr>
          <w:color w:val="FF0000"/>
          <w:sz w:val="26"/>
          <w:szCs w:val="26"/>
        </w:rPr>
        <w:t>0412365400475006392520157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 w14:paraId="364EE921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</w:t>
      </w:r>
      <w:r w:rsidRPr="005A5C82">
        <w:rPr>
          <w:color w:val="0D0D0D" w:themeColor="text1" w:themeTint="F2"/>
          <w:sz w:val="26"/>
          <w:szCs w:val="26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F6720" w:rsidRPr="005A5C82" w:rsidP="002F6720" w14:paraId="0C525A21" w14:textId="45246D4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292A13">
        <w:rPr>
          <w:color w:val="0D0D0D" w:themeColor="text1" w:themeTint="F2"/>
          <w:sz w:val="26"/>
          <w:szCs w:val="26"/>
        </w:rPr>
        <w:t>7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</w:t>
      </w:r>
      <w:r w:rsidRPr="005A5C82">
        <w:rPr>
          <w:color w:val="0D0D0D" w:themeColor="text1" w:themeTint="F2"/>
          <w:sz w:val="26"/>
          <w:szCs w:val="26"/>
        </w:rPr>
        <w:t xml:space="preserve">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</w:t>
      </w:r>
      <w:r w:rsidR="00292A13">
        <w:rPr>
          <w:color w:val="0D0D0D" w:themeColor="text1" w:themeTint="F2"/>
          <w:sz w:val="26"/>
          <w:szCs w:val="26"/>
        </w:rPr>
        <w:t>8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 w14:paraId="4E584DDF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</w:t>
      </w:r>
      <w:r w:rsidRPr="005A5C82">
        <w:rPr>
          <w:color w:val="0D0D0D" w:themeColor="text1" w:themeTint="F2"/>
          <w:sz w:val="26"/>
          <w:szCs w:val="26"/>
        </w:rPr>
        <w:t xml:space="preserve">ративных правонарушениях. </w:t>
      </w:r>
    </w:p>
    <w:p w:rsidR="002F6720" w:rsidRPr="005A5C82" w:rsidP="002F6720" w14:paraId="2CB05275" w14:textId="1218287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</w:t>
      </w:r>
      <w:r w:rsidR="00292A13">
        <w:rPr>
          <w:color w:val="0D0D0D" w:themeColor="text1" w:themeTint="F2"/>
          <w:sz w:val="26"/>
          <w:szCs w:val="26"/>
        </w:rPr>
        <w:t xml:space="preserve"> 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 w14:paraId="0358224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2F6720" w:rsidRPr="005A5C82" w:rsidP="002F6720" w14:paraId="3C20DE26" w14:textId="6253B8C0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084AB0" w:rsidP="002F6720" w14:paraId="4CD69D03" w14:textId="3C9C9598">
      <w:pPr>
        <w:ind w:right="-55"/>
      </w:pPr>
      <w:r w:rsidRPr="005A5C82">
        <w:rPr>
          <w:color w:val="0D0D0D" w:themeColor="text1" w:themeTint="F2"/>
          <w:sz w:val="26"/>
          <w:szCs w:val="26"/>
        </w:rPr>
        <w:t>Мировой судья</w:t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Pr="005A5C82">
        <w:rPr>
          <w:color w:val="0D0D0D" w:themeColor="text1" w:themeTint="F2"/>
          <w:sz w:val="26"/>
          <w:szCs w:val="26"/>
        </w:rPr>
        <w:t>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 w14:paraId="294C744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 w14:paraId="7516A2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 w14:paraId="369E967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156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 w14:paraId="7CFE7A8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20"/>
    <w:rsid w:val="00016EE2"/>
    <w:rsid w:val="00084AB0"/>
    <w:rsid w:val="001066A3"/>
    <w:rsid w:val="001C4969"/>
    <w:rsid w:val="001D1C93"/>
    <w:rsid w:val="001F377A"/>
    <w:rsid w:val="00292A13"/>
    <w:rsid w:val="002F24E2"/>
    <w:rsid w:val="002F6720"/>
    <w:rsid w:val="004D6E56"/>
    <w:rsid w:val="005449A5"/>
    <w:rsid w:val="005A5C82"/>
    <w:rsid w:val="00717BAC"/>
    <w:rsid w:val="00CE652C"/>
    <w:rsid w:val="00D63FFB"/>
    <w:rsid w:val="00DF0156"/>
    <w:rsid w:val="00E71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20C11A-64D4-47E2-8374-550330DA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F67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F6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F6720"/>
  </w:style>
  <w:style w:type="paragraph" w:styleId="Title">
    <w:name w:val="Title"/>
    <w:basedOn w:val="Normal"/>
    <w:next w:val="Normal"/>
    <w:link w:val="a0"/>
    <w:qFormat/>
    <w:rsid w:val="002F672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F672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F672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F67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